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62" w:rsidRPr="005B3340" w:rsidRDefault="002D7062" w:rsidP="002D7062">
      <w:pPr>
        <w:spacing w:line="480" w:lineRule="auto"/>
        <w:rPr>
          <w:color w:val="FF0000"/>
        </w:rPr>
      </w:pPr>
      <w:bookmarkStart w:id="0" w:name="_GoBack"/>
      <w:bookmarkEnd w:id="0"/>
      <w:r>
        <w:t xml:space="preserve">TITLE PAGE </w:t>
      </w:r>
      <w:r w:rsidRP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Pr="005B3340">
        <w:rPr>
          <w:color w:val="FF0000"/>
        </w:rPr>
        <w:t>11/7</w:t>
      </w:r>
      <w:r w:rsidR="005F6F37">
        <w:rPr>
          <w:color w:val="FF0000"/>
        </w:rPr>
        <w:t>!</w:t>
      </w:r>
      <w:r w:rsidRPr="005B3340">
        <w:rPr>
          <w:color w:val="FF0000"/>
        </w:rPr>
        <w:t>)</w:t>
      </w:r>
    </w:p>
    <w:p w:rsidR="005B3340" w:rsidRDefault="005B3340" w:rsidP="005B3340">
      <w:r>
        <w:t>Have a two-part title. The first part of the title should be your hook to grab the attention of your audience. The second part should tell what your experiment is really about.</w:t>
      </w:r>
    </w:p>
    <w:p w:rsidR="005B3340" w:rsidRDefault="005B3340" w:rsidP="005B3340"/>
    <w:p w:rsidR="002D7062" w:rsidRDefault="002D7062" w:rsidP="005B3340">
      <w:r>
        <w:t>Don’t forget the information at the bottom of the page. And don’t forget to include the header on the following pages.</w:t>
      </w:r>
    </w:p>
    <w:p w:rsidR="002D7062" w:rsidRDefault="002D7062" w:rsidP="005B3340"/>
    <w:p w:rsidR="005B3340" w:rsidRDefault="005B3340" w:rsidP="005B3340"/>
    <w:p w:rsidR="005B3340" w:rsidRDefault="005B3340" w:rsidP="005B3340">
      <w:pPr>
        <w:spacing w:line="480" w:lineRule="auto"/>
      </w:pPr>
      <w:r>
        <w:rPr>
          <w:i/>
        </w:rPr>
        <w:t>For example:</w:t>
      </w:r>
      <w:r>
        <w:tab/>
      </w:r>
    </w:p>
    <w:p w:rsidR="005B3340" w:rsidRPr="005B3340" w:rsidRDefault="005B3340" w:rsidP="005B3340">
      <w:pPr>
        <w:jc w:val="center"/>
        <w:rPr>
          <w:sz w:val="144"/>
          <w:szCs w:val="144"/>
        </w:rPr>
      </w:pPr>
      <w:r w:rsidRPr="005B3340">
        <w:rPr>
          <w:sz w:val="144"/>
          <w:szCs w:val="144"/>
        </w:rPr>
        <w:t>Sink or Swim!</w:t>
      </w:r>
    </w:p>
    <w:p w:rsidR="005B3340" w:rsidRDefault="005B3340" w:rsidP="005B3340">
      <w:pPr>
        <w:jc w:val="center"/>
      </w:pPr>
    </w:p>
    <w:p w:rsidR="002D7062" w:rsidRDefault="002D7062" w:rsidP="005B3340">
      <w:pPr>
        <w:jc w:val="center"/>
      </w:pPr>
    </w:p>
    <w:p w:rsidR="002D7062" w:rsidRDefault="002D7062" w:rsidP="005B3340">
      <w:pPr>
        <w:jc w:val="center"/>
      </w:pPr>
    </w:p>
    <w:p w:rsidR="002D7062" w:rsidRDefault="002D7062" w:rsidP="005B3340">
      <w:pPr>
        <w:jc w:val="center"/>
      </w:pPr>
    </w:p>
    <w:p w:rsidR="002D7062" w:rsidRDefault="002D7062" w:rsidP="005B3340">
      <w:pPr>
        <w:jc w:val="center"/>
      </w:pPr>
    </w:p>
    <w:p w:rsidR="005B3340" w:rsidRDefault="005B3340" w:rsidP="005B3340">
      <w:pPr>
        <w:jc w:val="center"/>
        <w:rPr>
          <w:sz w:val="72"/>
          <w:szCs w:val="72"/>
        </w:rPr>
      </w:pPr>
      <w:r w:rsidRPr="005B3340">
        <w:rPr>
          <w:sz w:val="72"/>
          <w:szCs w:val="72"/>
        </w:rPr>
        <w:t xml:space="preserve">How Many </w:t>
      </w:r>
    </w:p>
    <w:p w:rsidR="005B3340" w:rsidRDefault="005B3340" w:rsidP="005B3340">
      <w:pPr>
        <w:jc w:val="center"/>
        <w:rPr>
          <w:sz w:val="72"/>
          <w:szCs w:val="72"/>
        </w:rPr>
      </w:pPr>
      <w:r w:rsidRPr="005B3340">
        <w:rPr>
          <w:sz w:val="72"/>
          <w:szCs w:val="72"/>
        </w:rPr>
        <w:t xml:space="preserve">Washer “Passengers” </w:t>
      </w:r>
    </w:p>
    <w:p w:rsidR="002D7062" w:rsidRDefault="005B3340" w:rsidP="005B3340">
      <w:pPr>
        <w:jc w:val="center"/>
        <w:rPr>
          <w:sz w:val="72"/>
          <w:szCs w:val="72"/>
        </w:rPr>
      </w:pPr>
      <w:r w:rsidRPr="005B3340">
        <w:rPr>
          <w:sz w:val="72"/>
          <w:szCs w:val="72"/>
        </w:rPr>
        <w:t>Can a Paper Cup “Lifeboat” Hold?</w:t>
      </w:r>
    </w:p>
    <w:p w:rsidR="002D7062" w:rsidRDefault="002D7062" w:rsidP="005B3340">
      <w:pPr>
        <w:jc w:val="center"/>
      </w:pPr>
    </w:p>
    <w:p w:rsidR="002D7062" w:rsidRDefault="002D7062" w:rsidP="002D7062">
      <w:pPr>
        <w:spacing w:line="240" w:lineRule="auto"/>
        <w:jc w:val="right"/>
      </w:pPr>
    </w:p>
    <w:p w:rsidR="002D7062" w:rsidRDefault="002D7062" w:rsidP="002D7062">
      <w:pPr>
        <w:spacing w:line="240" w:lineRule="auto"/>
        <w:jc w:val="right"/>
      </w:pPr>
    </w:p>
    <w:p w:rsidR="002D7062" w:rsidRDefault="002D7062" w:rsidP="002D7062">
      <w:pPr>
        <w:spacing w:line="240" w:lineRule="auto"/>
        <w:jc w:val="right"/>
      </w:pPr>
    </w:p>
    <w:p w:rsidR="002D7062" w:rsidRDefault="002D7062" w:rsidP="002D7062">
      <w:pPr>
        <w:spacing w:line="240" w:lineRule="auto"/>
        <w:jc w:val="right"/>
      </w:pPr>
    </w:p>
    <w:p w:rsidR="002D7062" w:rsidRDefault="002D7062" w:rsidP="002D7062">
      <w:pPr>
        <w:spacing w:line="240" w:lineRule="auto"/>
        <w:jc w:val="right"/>
      </w:pPr>
      <w:r>
        <w:t>Your first and last name</w:t>
      </w:r>
    </w:p>
    <w:p w:rsidR="002D7062" w:rsidRDefault="002D7062" w:rsidP="002D7062">
      <w:pPr>
        <w:spacing w:line="240" w:lineRule="auto"/>
        <w:jc w:val="right"/>
      </w:pPr>
      <w:r>
        <w:t>Mrs. Kragen</w:t>
      </w:r>
    </w:p>
    <w:p w:rsidR="002D7062" w:rsidRDefault="002D7062" w:rsidP="002D7062">
      <w:pPr>
        <w:spacing w:line="240" w:lineRule="auto"/>
        <w:jc w:val="right"/>
      </w:pPr>
      <w:r>
        <w:t>Fall 2016</w:t>
      </w:r>
    </w:p>
    <w:p w:rsidR="00BC0721" w:rsidRPr="005B3340" w:rsidRDefault="00933FCB" w:rsidP="00AA5669">
      <w:pPr>
        <w:spacing w:line="480" w:lineRule="auto"/>
        <w:rPr>
          <w:color w:val="FF0000"/>
        </w:rPr>
      </w:pPr>
      <w:r>
        <w:lastRenderedPageBreak/>
        <w:t xml:space="preserve">QUESTION </w:t>
      </w:r>
      <w:r w:rsidR="005B3340" w:rsidRP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 w:rsidRPr="005B3340">
        <w:rPr>
          <w:color w:val="FF0000"/>
        </w:rPr>
        <w:t>11/7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AE60C8" w:rsidRDefault="00AE60C8" w:rsidP="00AA5669">
      <w:pPr>
        <w:spacing w:line="480" w:lineRule="auto"/>
      </w:pPr>
      <w:r>
        <w:t xml:space="preserve">Write an experimental question following </w:t>
      </w:r>
      <w:r w:rsidR="009D2264">
        <w:t>this or a similar</w:t>
      </w:r>
      <w:r>
        <w:t xml:space="preserve"> format:</w:t>
      </w:r>
    </w:p>
    <w:p w:rsidR="00933FCB" w:rsidRDefault="00933FCB" w:rsidP="00AE60C8">
      <w:pPr>
        <w:spacing w:line="480" w:lineRule="auto"/>
        <w:ind w:firstLine="720"/>
      </w:pPr>
      <w:r>
        <w:t>How does</w:t>
      </w:r>
      <w:r w:rsidR="009D2264">
        <w:t xml:space="preserve"> the</w:t>
      </w:r>
      <w:r>
        <w:t xml:space="preserve"> </w:t>
      </w:r>
      <w:r w:rsidR="009D2264">
        <w:rPr>
          <w:u w:val="single"/>
        </w:rPr>
        <w:t>(independent variable)</w:t>
      </w:r>
      <w:r>
        <w:t xml:space="preserve"> affect</w:t>
      </w:r>
      <w:r w:rsidR="009D2264">
        <w:t xml:space="preserve"> the</w:t>
      </w:r>
      <w:r>
        <w:t xml:space="preserve"> </w:t>
      </w:r>
      <w:r w:rsidR="009D2264">
        <w:rPr>
          <w:u w:val="single"/>
        </w:rPr>
        <w:t>(dependent variable)</w:t>
      </w:r>
      <w:r w:rsidR="009D2264">
        <w:t xml:space="preserve">, </w:t>
      </w:r>
      <w:r w:rsidR="00E51514">
        <w:t xml:space="preserve">measured by </w:t>
      </w:r>
      <w:r w:rsidR="009D2264">
        <w:rPr>
          <w:u w:val="single"/>
        </w:rPr>
        <w:t>(units of measure)</w:t>
      </w:r>
      <w:r>
        <w:t>?</w:t>
      </w:r>
    </w:p>
    <w:p w:rsidR="00E51514" w:rsidRDefault="00E51514" w:rsidP="00AA5669">
      <w:pPr>
        <w:spacing w:line="480" w:lineRule="auto"/>
      </w:pPr>
    </w:p>
    <w:p w:rsidR="00933FCB" w:rsidRDefault="00E51514" w:rsidP="00AA5669">
      <w:pPr>
        <w:spacing w:line="480" w:lineRule="auto"/>
      </w:pPr>
      <w:r>
        <w:rPr>
          <w:i/>
        </w:rPr>
        <w:t>For example:</w:t>
      </w:r>
      <w:r w:rsidR="00AA5669">
        <w:tab/>
      </w:r>
    </w:p>
    <w:p w:rsidR="00E51514" w:rsidRDefault="00E51514" w:rsidP="00AA5669">
      <w:pPr>
        <w:spacing w:line="480" w:lineRule="auto"/>
      </w:pPr>
      <w:r>
        <w:tab/>
        <w:t xml:space="preserve">How does the </w:t>
      </w:r>
      <w:r w:rsidR="004B3803">
        <w:t>height</w:t>
      </w:r>
      <w:r>
        <w:t xml:space="preserve"> of the </w:t>
      </w:r>
      <w:r w:rsidR="004B3803">
        <w:t xml:space="preserve">paper cup </w:t>
      </w:r>
      <w:r w:rsidR="00AE60C8">
        <w:t>“life</w:t>
      </w:r>
      <w:r>
        <w:t>boat</w:t>
      </w:r>
      <w:r w:rsidR="00AE60C8">
        <w:t>”</w:t>
      </w:r>
      <w:r>
        <w:t xml:space="preserve"> affect the number of </w:t>
      </w:r>
      <w:r w:rsidR="004B3803">
        <w:t>“</w:t>
      </w:r>
      <w:r>
        <w:t>passengers</w:t>
      </w:r>
      <w:r w:rsidR="004B3803">
        <w:t>”</w:t>
      </w:r>
      <w:r>
        <w:t xml:space="preserve"> it can carry </w:t>
      </w:r>
      <w:r w:rsidR="00AE60C8">
        <w:t>before it sinks</w:t>
      </w:r>
      <w:r w:rsidR="009D2264">
        <w:t>,</w:t>
      </w:r>
      <w:r w:rsidR="00AE60C8">
        <w:t xml:space="preserve"> </w:t>
      </w:r>
      <w:r>
        <w:t xml:space="preserve">measured by </w:t>
      </w:r>
      <w:r w:rsidR="004B3803">
        <w:t>washers carefully added one at a time?</w:t>
      </w:r>
    </w:p>
    <w:p w:rsidR="00933FCB" w:rsidRDefault="00933FCB" w:rsidP="00AA5669">
      <w:pPr>
        <w:spacing w:line="480" w:lineRule="auto"/>
      </w:pPr>
    </w:p>
    <w:p w:rsidR="00344C0B" w:rsidRDefault="00344C0B" w:rsidP="00AA5669">
      <w:pPr>
        <w:spacing w:line="480" w:lineRule="auto"/>
      </w:pPr>
      <w:r>
        <w:br w:type="page"/>
      </w:r>
    </w:p>
    <w:p w:rsidR="005B3340" w:rsidRPr="005B3340" w:rsidRDefault="00344C0B" w:rsidP="005B3340">
      <w:pPr>
        <w:spacing w:line="480" w:lineRule="auto"/>
        <w:rPr>
          <w:color w:val="FF0000"/>
        </w:rPr>
      </w:pPr>
      <w:r>
        <w:lastRenderedPageBreak/>
        <w:t>HYPOTHESIS</w:t>
      </w:r>
      <w:r w:rsidR="005B3340">
        <w:t xml:space="preserve"> </w:t>
      </w:r>
      <w:r w:rsidR="005B3340" w:rsidRP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 w:rsidRPr="005B3340">
        <w:rPr>
          <w:color w:val="FF0000"/>
        </w:rPr>
        <w:t>11/7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DE45F5" w:rsidRDefault="00DE45F5" w:rsidP="00AE60C8">
      <w:pPr>
        <w:spacing w:line="480" w:lineRule="auto"/>
      </w:pPr>
      <w:r>
        <w:t>W</w:t>
      </w:r>
      <w:r w:rsidR="00AE60C8">
        <w:t>rite a single sentence telling w</w:t>
      </w:r>
      <w:r>
        <w:t>hat you believe will</w:t>
      </w:r>
      <w:r w:rsidR="00AE60C8">
        <w:t xml:space="preserve"> happen and why.</w:t>
      </w:r>
    </w:p>
    <w:p w:rsidR="00DE45F5" w:rsidRDefault="00DE45F5" w:rsidP="00DE45F5">
      <w:pPr>
        <w:spacing w:line="480" w:lineRule="auto"/>
      </w:pPr>
    </w:p>
    <w:p w:rsidR="00DE45F5" w:rsidRDefault="00DE45F5" w:rsidP="00DE45F5">
      <w:pPr>
        <w:spacing w:line="480" w:lineRule="auto"/>
      </w:pPr>
      <w:r>
        <w:rPr>
          <w:i/>
        </w:rPr>
        <w:t>For example:</w:t>
      </w:r>
      <w:r>
        <w:tab/>
      </w:r>
    </w:p>
    <w:p w:rsidR="00DE45F5" w:rsidRDefault="00DE45F5" w:rsidP="00DE45F5">
      <w:pPr>
        <w:spacing w:line="480" w:lineRule="auto"/>
      </w:pPr>
      <w:r>
        <w:tab/>
        <w:t xml:space="preserve">The higher the sides of the paper cup boat, the more “passengers” it </w:t>
      </w:r>
      <w:r w:rsidR="00AE60C8">
        <w:t>will</w:t>
      </w:r>
      <w:r>
        <w:t xml:space="preserve"> carry </w:t>
      </w:r>
      <w:r w:rsidR="00FB40B5">
        <w:t>because it has a great capacity</w:t>
      </w:r>
      <w:r w:rsidR="002514C7">
        <w:t>.</w:t>
      </w:r>
    </w:p>
    <w:p w:rsidR="00DE45F5" w:rsidRDefault="00DE45F5" w:rsidP="00DE45F5">
      <w:pPr>
        <w:spacing w:line="480" w:lineRule="auto"/>
      </w:pPr>
    </w:p>
    <w:p w:rsidR="00DE45F5" w:rsidRDefault="00DE45F5">
      <w:r>
        <w:br w:type="page"/>
      </w:r>
    </w:p>
    <w:p w:rsidR="005B3340" w:rsidRPr="005B3340" w:rsidRDefault="007A215A" w:rsidP="005B3340">
      <w:pPr>
        <w:spacing w:line="480" w:lineRule="auto"/>
        <w:rPr>
          <w:color w:val="FF0000"/>
        </w:rPr>
      </w:pPr>
      <w:r>
        <w:lastRenderedPageBreak/>
        <w:t>MATERIALS AND EQUIPMENT</w:t>
      </w:r>
      <w:r w:rsidR="005B3340">
        <w:t xml:space="preserve"> </w:t>
      </w:r>
      <w:r w:rsidR="005B3340" w:rsidRP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 w:rsidRPr="005B3340">
        <w:rPr>
          <w:color w:val="FF0000"/>
        </w:rPr>
        <w:t>11/7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FB40B5" w:rsidRDefault="00FB40B5" w:rsidP="00AA5669">
      <w:pPr>
        <w:spacing w:line="480" w:lineRule="auto"/>
      </w:pPr>
      <w:r>
        <w:t>List all the materials you need. The more detailed and exact, the better.</w:t>
      </w:r>
    </w:p>
    <w:p w:rsidR="00FB40B5" w:rsidRDefault="00FB40B5" w:rsidP="00FB40B5">
      <w:pPr>
        <w:spacing w:line="480" w:lineRule="auto"/>
      </w:pPr>
    </w:p>
    <w:p w:rsidR="00FB40B5" w:rsidRDefault="00FB40B5" w:rsidP="00FB40B5">
      <w:pPr>
        <w:spacing w:line="480" w:lineRule="auto"/>
      </w:pPr>
      <w:r>
        <w:rPr>
          <w:i/>
        </w:rPr>
        <w:t>For example:</w:t>
      </w:r>
      <w:r>
        <w:tab/>
      </w:r>
    </w:p>
    <w:p w:rsidR="007A215A" w:rsidRDefault="000F42EF" w:rsidP="00AA5669">
      <w:pPr>
        <w:spacing w:line="480" w:lineRule="auto"/>
      </w:pPr>
      <w:r>
        <w:t xml:space="preserve">8 oz. </w:t>
      </w:r>
      <w:r w:rsidR="00FB40B5">
        <w:t>paper cup cut 1-cm high</w:t>
      </w:r>
    </w:p>
    <w:p w:rsidR="00FB40B5" w:rsidRDefault="000F42EF" w:rsidP="00FB40B5">
      <w:pPr>
        <w:spacing w:line="480" w:lineRule="auto"/>
      </w:pPr>
      <w:r>
        <w:t xml:space="preserve">8 oz. </w:t>
      </w:r>
      <w:r w:rsidR="00FB40B5">
        <w:t>paper cup cut 2-cm high</w:t>
      </w:r>
    </w:p>
    <w:p w:rsidR="00FB40B5" w:rsidRDefault="000F42EF" w:rsidP="00FB40B5">
      <w:pPr>
        <w:spacing w:line="480" w:lineRule="auto"/>
      </w:pPr>
      <w:r>
        <w:t xml:space="preserve">8 oz. </w:t>
      </w:r>
      <w:r w:rsidR="00FB40B5">
        <w:t>paper cup cut 3-cm high</w:t>
      </w:r>
    </w:p>
    <w:p w:rsidR="00FB40B5" w:rsidRDefault="000F42EF" w:rsidP="00FB40B5">
      <w:pPr>
        <w:spacing w:line="480" w:lineRule="auto"/>
      </w:pPr>
      <w:r>
        <w:t xml:space="preserve">8 oz. </w:t>
      </w:r>
      <w:r w:rsidR="00FB40B5">
        <w:t>paper cup cut 4-cm high</w:t>
      </w:r>
    </w:p>
    <w:p w:rsidR="00FB40B5" w:rsidRDefault="000F42EF" w:rsidP="00FB40B5">
      <w:pPr>
        <w:spacing w:line="480" w:lineRule="auto"/>
      </w:pPr>
      <w:r>
        <w:t>8 oz. paper</w:t>
      </w:r>
      <w:r w:rsidR="00FB40B5">
        <w:t xml:space="preserve"> cup cut 5-cm high</w:t>
      </w:r>
    </w:p>
    <w:p w:rsidR="00FB40B5" w:rsidRDefault="000F42EF" w:rsidP="00AA5669">
      <w:pPr>
        <w:spacing w:line="480" w:lineRule="auto"/>
      </w:pPr>
      <w:proofErr w:type="gramStart"/>
      <w:r>
        <w:t>one</w:t>
      </w:r>
      <w:proofErr w:type="gramEnd"/>
      <w:r>
        <w:t xml:space="preserve"> gallon </w:t>
      </w:r>
      <w:r w:rsidR="00FB40B5">
        <w:t>plastic basin</w:t>
      </w:r>
    </w:p>
    <w:p w:rsidR="00FB40B5" w:rsidRDefault="00FB40B5" w:rsidP="00AA5669">
      <w:pPr>
        <w:spacing w:line="480" w:lineRule="auto"/>
      </w:pPr>
      <w:proofErr w:type="gramStart"/>
      <w:r>
        <w:t>water</w:t>
      </w:r>
      <w:proofErr w:type="gramEnd"/>
    </w:p>
    <w:p w:rsidR="00FB40B5" w:rsidRDefault="00FB40B5" w:rsidP="00AA5669">
      <w:pPr>
        <w:spacing w:line="480" w:lineRule="auto"/>
      </w:pPr>
      <w:r>
        <w:t xml:space="preserve">100 </w:t>
      </w:r>
      <w:r w:rsidR="0096188F">
        <w:t xml:space="preserve">identical </w:t>
      </w:r>
      <w:r>
        <w:t>washers</w:t>
      </w:r>
    </w:p>
    <w:p w:rsidR="00FB40B5" w:rsidRDefault="00FB40B5">
      <w:r>
        <w:br w:type="page"/>
      </w:r>
    </w:p>
    <w:p w:rsidR="005B3340" w:rsidRPr="005B3340" w:rsidRDefault="0047392B" w:rsidP="005B3340">
      <w:pPr>
        <w:spacing w:line="480" w:lineRule="auto"/>
        <w:rPr>
          <w:color w:val="FF0000"/>
        </w:rPr>
      </w:pPr>
      <w:r>
        <w:lastRenderedPageBreak/>
        <w:t>PROCEDURE</w:t>
      </w:r>
      <w:r w:rsidR="005B3340">
        <w:t xml:space="preserve"> </w:t>
      </w:r>
      <w:r w:rsidR="005B3340" w:rsidRP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 w:rsidRPr="005B3340">
        <w:rPr>
          <w:color w:val="FF0000"/>
        </w:rPr>
        <w:t>11/7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47392B" w:rsidRDefault="008C5921" w:rsidP="00AA5669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 xml:space="preserve">In a numbered list, tell everything </w:t>
      </w:r>
      <w:r w:rsidR="002A6BA9">
        <w:t>someone would</w:t>
      </w:r>
      <w:r w:rsidR="00447CE0">
        <w:t xml:space="preserve"> have to</w:t>
      </w:r>
      <w:r>
        <w:t xml:space="preserve"> do to complete your experiment.</w:t>
      </w:r>
    </w:p>
    <w:p w:rsidR="008C5921" w:rsidRDefault="008C5921" w:rsidP="00AA5669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Write everything in order.</w:t>
      </w:r>
    </w:p>
    <w:p w:rsidR="008C5921" w:rsidRDefault="008C5921" w:rsidP="00AA5669">
      <w:pPr>
        <w:pStyle w:val="ListParagraph"/>
        <w:numPr>
          <w:ilvl w:val="0"/>
          <w:numId w:val="1"/>
        </w:numPr>
        <w:spacing w:line="480" w:lineRule="auto"/>
        <w:ind w:hanging="720"/>
      </w:pPr>
      <w:r>
        <w:t>Make it like a recipe!</w:t>
      </w:r>
    </w:p>
    <w:p w:rsidR="008C5921" w:rsidRDefault="008C5921" w:rsidP="008C5921">
      <w:pPr>
        <w:spacing w:line="480" w:lineRule="auto"/>
      </w:pPr>
    </w:p>
    <w:p w:rsidR="008C5921" w:rsidRDefault="008C5921" w:rsidP="008C5921">
      <w:pPr>
        <w:spacing w:line="480" w:lineRule="auto"/>
      </w:pPr>
      <w:r>
        <w:rPr>
          <w:i/>
        </w:rPr>
        <w:t>For example:</w:t>
      </w:r>
      <w:r>
        <w:tab/>
      </w:r>
    </w:p>
    <w:p w:rsidR="000F42EF" w:rsidRDefault="000F42EF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t>Half fill the basin with water.</w:t>
      </w:r>
    </w:p>
    <w:p w:rsidR="000F42EF" w:rsidRDefault="000F42EF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t>Put the 1-cm high paper cup in the basin.</w:t>
      </w:r>
    </w:p>
    <w:p w:rsidR="000F42EF" w:rsidRDefault="000F42EF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t>Carefully add washers until the cup sinks.</w:t>
      </w:r>
    </w:p>
    <w:p w:rsidR="000F42EF" w:rsidRDefault="000F42EF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t>Remove the cup, take out the washers, dry the cup, and repeat the experiment.</w:t>
      </w:r>
    </w:p>
    <w:p w:rsidR="000F42EF" w:rsidRDefault="000F42EF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t>Do the experiment 5 times, noting the number of washers the cup holds each time.</w:t>
      </w:r>
    </w:p>
    <w:p w:rsidR="000F42EF" w:rsidRDefault="000F42EF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t>Find the average number of washer the 1-cm high cup held.</w:t>
      </w:r>
    </w:p>
    <w:p w:rsidR="000F42EF" w:rsidRDefault="000F42EF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t>Repeat the process with the 2, 3, 4, and 5-cm high cups.</w:t>
      </w:r>
    </w:p>
    <w:p w:rsidR="003C1AE3" w:rsidRDefault="003C1AE3" w:rsidP="000F42EF">
      <w:pPr>
        <w:pStyle w:val="ListParagraph"/>
        <w:numPr>
          <w:ilvl w:val="0"/>
          <w:numId w:val="7"/>
        </w:numPr>
        <w:spacing w:line="480" w:lineRule="auto"/>
        <w:ind w:hanging="720"/>
      </w:pPr>
      <w:r>
        <w:br w:type="page"/>
      </w:r>
    </w:p>
    <w:p w:rsidR="005B3340" w:rsidRPr="005B3340" w:rsidRDefault="003C1AE3" w:rsidP="005B3340">
      <w:pPr>
        <w:spacing w:line="480" w:lineRule="auto"/>
        <w:rPr>
          <w:color w:val="FF0000"/>
        </w:rPr>
      </w:pPr>
      <w:r>
        <w:lastRenderedPageBreak/>
        <w:t>EXPERIMENTAL DATA</w:t>
      </w:r>
      <w:r w:rsidR="005B3340">
        <w:t xml:space="preserve"> </w:t>
      </w:r>
      <w:r w:rsid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>
        <w:rPr>
          <w:color w:val="FF0000"/>
        </w:rPr>
        <w:t>11/21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0F42EF" w:rsidRDefault="000F42EF" w:rsidP="00AA5669">
      <w:pPr>
        <w:spacing w:line="480" w:lineRule="auto"/>
      </w:pPr>
      <w:r w:rsidRPr="00E95CC9">
        <w:t xml:space="preserve">Make </w:t>
      </w:r>
      <w:r w:rsidR="00E95CC9">
        <w:t xml:space="preserve">a chart to record your data </w:t>
      </w:r>
      <w:r w:rsidR="0096188F" w:rsidRPr="0096188F">
        <w:rPr>
          <w:i/>
        </w:rPr>
        <w:t>as you collect it!</w:t>
      </w:r>
    </w:p>
    <w:p w:rsidR="00E95CC9" w:rsidRDefault="00E95CC9" w:rsidP="00E95CC9">
      <w:pPr>
        <w:spacing w:line="480" w:lineRule="auto"/>
      </w:pPr>
      <w:r>
        <w:t>Fill the data in while you are doing your experiment.</w:t>
      </w:r>
    </w:p>
    <w:p w:rsidR="00E95CC9" w:rsidRDefault="00E95CC9" w:rsidP="00E95CC9">
      <w:pPr>
        <w:spacing w:line="480" w:lineRule="auto"/>
      </w:pPr>
      <w:r>
        <w:t>Don’t change the data later. (Use pen!)</w:t>
      </w:r>
    </w:p>
    <w:p w:rsidR="00E95CC9" w:rsidRDefault="00E95CC9" w:rsidP="00E95CC9">
      <w:pPr>
        <w:spacing w:line="480" w:lineRule="auto"/>
      </w:pPr>
    </w:p>
    <w:p w:rsidR="00E95CC9" w:rsidRDefault="00E95CC9" w:rsidP="00E95CC9">
      <w:pPr>
        <w:spacing w:line="480" w:lineRule="auto"/>
      </w:pPr>
      <w:r>
        <w:rPr>
          <w:i/>
        </w:rPr>
        <w:t>For example:</w:t>
      </w:r>
      <w:r>
        <w:tab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44"/>
        <w:gridCol w:w="1251"/>
        <w:gridCol w:w="1350"/>
        <w:gridCol w:w="1260"/>
        <w:gridCol w:w="1260"/>
        <w:gridCol w:w="1260"/>
        <w:gridCol w:w="1260"/>
      </w:tblGrid>
      <w:tr w:rsidR="009A7306" w:rsidRPr="00E95CC9" w:rsidTr="009A7306">
        <w:tc>
          <w:tcPr>
            <w:tcW w:w="2344" w:type="dxa"/>
          </w:tcPr>
          <w:p w:rsidR="009A7306" w:rsidRPr="00E95CC9" w:rsidRDefault="009A7306" w:rsidP="009A7306">
            <w:pPr>
              <w:rPr>
                <w:b/>
              </w:rPr>
            </w:pPr>
            <w:r w:rsidRPr="00E95CC9">
              <w:rPr>
                <w:b/>
              </w:rPr>
              <w:t>Number of washers held before sinking</w:t>
            </w:r>
          </w:p>
        </w:tc>
        <w:tc>
          <w:tcPr>
            <w:tcW w:w="1251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first try</w:t>
            </w:r>
          </w:p>
        </w:tc>
        <w:tc>
          <w:tcPr>
            <w:tcW w:w="1350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second try</w:t>
            </w:r>
          </w:p>
        </w:tc>
        <w:tc>
          <w:tcPr>
            <w:tcW w:w="1260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third try</w:t>
            </w:r>
          </w:p>
        </w:tc>
        <w:tc>
          <w:tcPr>
            <w:tcW w:w="1260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fourth try</w:t>
            </w:r>
          </w:p>
        </w:tc>
        <w:tc>
          <w:tcPr>
            <w:tcW w:w="1260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fifth try</w:t>
            </w:r>
          </w:p>
        </w:tc>
        <w:tc>
          <w:tcPr>
            <w:tcW w:w="1260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average</w:t>
            </w:r>
          </w:p>
        </w:tc>
      </w:tr>
      <w:tr w:rsidR="009A7306" w:rsidRPr="00E95CC9" w:rsidTr="009A7306">
        <w:tc>
          <w:tcPr>
            <w:tcW w:w="2344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1-cm high cup</w:t>
            </w:r>
          </w:p>
        </w:tc>
        <w:tc>
          <w:tcPr>
            <w:tcW w:w="1251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3</w:t>
            </w:r>
          </w:p>
        </w:tc>
        <w:tc>
          <w:tcPr>
            <w:tcW w:w="135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5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2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1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4</w:t>
            </w:r>
          </w:p>
        </w:tc>
        <w:tc>
          <w:tcPr>
            <w:tcW w:w="1260" w:type="dxa"/>
          </w:tcPr>
          <w:p w:rsidR="00B71F43" w:rsidRPr="00E95CC9" w:rsidRDefault="00B71F43" w:rsidP="009A7306">
            <w:pPr>
              <w:spacing w:line="48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A7306" w:rsidRPr="00E95CC9" w:rsidTr="009A7306">
        <w:tc>
          <w:tcPr>
            <w:tcW w:w="2344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2-cm high cup</w:t>
            </w:r>
          </w:p>
        </w:tc>
        <w:tc>
          <w:tcPr>
            <w:tcW w:w="1251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16</w:t>
            </w:r>
          </w:p>
        </w:tc>
        <w:tc>
          <w:tcPr>
            <w:tcW w:w="135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18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19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15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21</w:t>
            </w:r>
          </w:p>
        </w:tc>
        <w:tc>
          <w:tcPr>
            <w:tcW w:w="1260" w:type="dxa"/>
          </w:tcPr>
          <w:p w:rsidR="009A7306" w:rsidRPr="00E95CC9" w:rsidRDefault="00904FED" w:rsidP="009A7306">
            <w:pPr>
              <w:spacing w:line="48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A7306" w:rsidRPr="00E95CC9" w:rsidTr="009A7306">
        <w:tc>
          <w:tcPr>
            <w:tcW w:w="2344" w:type="dxa"/>
          </w:tcPr>
          <w:p w:rsidR="009A7306" w:rsidRPr="00E95CC9" w:rsidRDefault="009A7306" w:rsidP="009A7306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3-cm high cup</w:t>
            </w:r>
          </w:p>
        </w:tc>
        <w:tc>
          <w:tcPr>
            <w:tcW w:w="1251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45</w:t>
            </w:r>
          </w:p>
        </w:tc>
        <w:tc>
          <w:tcPr>
            <w:tcW w:w="135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48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32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51</w:t>
            </w:r>
          </w:p>
        </w:tc>
        <w:tc>
          <w:tcPr>
            <w:tcW w:w="1260" w:type="dxa"/>
          </w:tcPr>
          <w:p w:rsidR="009A7306" w:rsidRPr="00904FED" w:rsidRDefault="006A2DE9" w:rsidP="009A7306">
            <w:pPr>
              <w:spacing w:line="480" w:lineRule="auto"/>
            </w:pPr>
            <w:r w:rsidRPr="00904FED">
              <w:t>43</w:t>
            </w:r>
          </w:p>
        </w:tc>
        <w:tc>
          <w:tcPr>
            <w:tcW w:w="1260" w:type="dxa"/>
          </w:tcPr>
          <w:p w:rsidR="009A7306" w:rsidRPr="00E95CC9" w:rsidRDefault="00904FED" w:rsidP="009A7306">
            <w:pPr>
              <w:spacing w:line="480" w:lineRule="auto"/>
              <w:rPr>
                <w:b/>
              </w:rPr>
            </w:pPr>
            <w:r>
              <w:rPr>
                <w:b/>
              </w:rPr>
              <w:t>54.4</w:t>
            </w:r>
          </w:p>
        </w:tc>
      </w:tr>
      <w:tr w:rsidR="009A7306" w:rsidRPr="00E95CC9" w:rsidTr="004E4189">
        <w:tc>
          <w:tcPr>
            <w:tcW w:w="2344" w:type="dxa"/>
          </w:tcPr>
          <w:p w:rsidR="009A7306" w:rsidRPr="00E95CC9" w:rsidRDefault="009A7306" w:rsidP="004E4189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4-cm high cup</w:t>
            </w:r>
          </w:p>
        </w:tc>
        <w:tc>
          <w:tcPr>
            <w:tcW w:w="1251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71</w:t>
            </w:r>
          </w:p>
        </w:tc>
        <w:tc>
          <w:tcPr>
            <w:tcW w:w="135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63</w:t>
            </w:r>
          </w:p>
        </w:tc>
        <w:tc>
          <w:tcPr>
            <w:tcW w:w="126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52</w:t>
            </w:r>
          </w:p>
        </w:tc>
        <w:tc>
          <w:tcPr>
            <w:tcW w:w="126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75</w:t>
            </w:r>
          </w:p>
        </w:tc>
        <w:tc>
          <w:tcPr>
            <w:tcW w:w="126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69</w:t>
            </w:r>
          </w:p>
        </w:tc>
        <w:tc>
          <w:tcPr>
            <w:tcW w:w="1260" w:type="dxa"/>
          </w:tcPr>
          <w:p w:rsidR="00904FED" w:rsidRPr="00E95CC9" w:rsidRDefault="00904FED" w:rsidP="004E4189">
            <w:pPr>
              <w:spacing w:line="480" w:lineRule="auto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9A7306" w:rsidRPr="00E95CC9" w:rsidTr="004E4189">
        <w:tc>
          <w:tcPr>
            <w:tcW w:w="2344" w:type="dxa"/>
          </w:tcPr>
          <w:p w:rsidR="009A7306" w:rsidRPr="00E95CC9" w:rsidRDefault="009A7306" w:rsidP="004E4189">
            <w:pPr>
              <w:spacing w:line="480" w:lineRule="auto"/>
              <w:rPr>
                <w:b/>
              </w:rPr>
            </w:pPr>
            <w:r w:rsidRPr="00E95CC9">
              <w:rPr>
                <w:b/>
              </w:rPr>
              <w:t>5-cm high cup</w:t>
            </w:r>
          </w:p>
        </w:tc>
        <w:tc>
          <w:tcPr>
            <w:tcW w:w="1251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84</w:t>
            </w:r>
          </w:p>
        </w:tc>
        <w:tc>
          <w:tcPr>
            <w:tcW w:w="135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79</w:t>
            </w:r>
          </w:p>
        </w:tc>
        <w:tc>
          <w:tcPr>
            <w:tcW w:w="126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82</w:t>
            </w:r>
          </w:p>
        </w:tc>
        <w:tc>
          <w:tcPr>
            <w:tcW w:w="126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63</w:t>
            </w:r>
          </w:p>
        </w:tc>
        <w:tc>
          <w:tcPr>
            <w:tcW w:w="1260" w:type="dxa"/>
          </w:tcPr>
          <w:p w:rsidR="009A7306" w:rsidRPr="00904FED" w:rsidRDefault="006A2DE9" w:rsidP="004E4189">
            <w:pPr>
              <w:spacing w:line="480" w:lineRule="auto"/>
            </w:pPr>
            <w:r w:rsidRPr="00904FED">
              <w:t>92</w:t>
            </w:r>
          </w:p>
        </w:tc>
        <w:tc>
          <w:tcPr>
            <w:tcW w:w="1260" w:type="dxa"/>
          </w:tcPr>
          <w:p w:rsidR="009A7306" w:rsidRPr="00E95CC9" w:rsidRDefault="00904FED" w:rsidP="004E4189">
            <w:pPr>
              <w:spacing w:line="48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3C1AE3" w:rsidRDefault="003C1AE3" w:rsidP="00AA5669">
      <w:pPr>
        <w:spacing w:line="480" w:lineRule="auto"/>
      </w:pPr>
    </w:p>
    <w:p w:rsidR="003C1AE3" w:rsidRDefault="003C1AE3" w:rsidP="00AA5669">
      <w:pPr>
        <w:spacing w:line="480" w:lineRule="auto"/>
      </w:pPr>
    </w:p>
    <w:p w:rsidR="006F3E5D" w:rsidRDefault="006F3E5D" w:rsidP="00AA5669">
      <w:pPr>
        <w:spacing w:line="480" w:lineRule="auto"/>
      </w:pPr>
    </w:p>
    <w:p w:rsidR="006F3E5D" w:rsidRDefault="006F3E5D" w:rsidP="00AA5669">
      <w:pPr>
        <w:spacing w:line="480" w:lineRule="auto"/>
      </w:pPr>
      <w:r>
        <w:br w:type="page"/>
      </w:r>
    </w:p>
    <w:p w:rsidR="005B3340" w:rsidRPr="005B3340" w:rsidRDefault="006F3E5D" w:rsidP="005B3340">
      <w:pPr>
        <w:spacing w:line="480" w:lineRule="auto"/>
        <w:rPr>
          <w:color w:val="FF0000"/>
        </w:rPr>
      </w:pPr>
      <w:r>
        <w:lastRenderedPageBreak/>
        <w:t>GRAPH OF DATA</w:t>
      </w:r>
      <w:r w:rsidR="005B3340">
        <w:t xml:space="preserve"> </w:t>
      </w:r>
      <w:r w:rsid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>
        <w:rPr>
          <w:color w:val="FF0000"/>
        </w:rPr>
        <w:t>11/21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9B434A" w:rsidRDefault="009D1BEC" w:rsidP="00AA5669">
      <w:pPr>
        <w:spacing w:line="480" w:lineRule="auto"/>
      </w:pPr>
      <w:r>
        <w:t>Use Excel to m</w:t>
      </w:r>
      <w:r w:rsidR="009B434A">
        <w:t xml:space="preserve">ake </w:t>
      </w:r>
      <w:r>
        <w:t xml:space="preserve">one </w:t>
      </w:r>
      <w:r w:rsidR="009B434A">
        <w:t>graph to show the 5 data points for each variable.</w:t>
      </w:r>
    </w:p>
    <w:p w:rsidR="009B434A" w:rsidRDefault="009D1BEC" w:rsidP="00AA5669">
      <w:pPr>
        <w:spacing w:line="480" w:lineRule="auto"/>
      </w:pPr>
      <w:r>
        <w:t xml:space="preserve">Use Excel to make </w:t>
      </w:r>
      <w:r w:rsidR="009B434A">
        <w:t>one graph to show the averages for the data.</w:t>
      </w:r>
    </w:p>
    <w:p w:rsidR="009B434A" w:rsidRDefault="009B434A" w:rsidP="009B434A">
      <w:pPr>
        <w:spacing w:line="480" w:lineRule="auto"/>
      </w:pPr>
    </w:p>
    <w:p w:rsidR="009B434A" w:rsidRDefault="009B434A" w:rsidP="009B434A">
      <w:pPr>
        <w:spacing w:line="480" w:lineRule="auto"/>
      </w:pPr>
      <w:r>
        <w:rPr>
          <w:i/>
        </w:rPr>
        <w:t>For example:</w:t>
      </w:r>
      <w:r>
        <w:tab/>
      </w:r>
    </w:p>
    <w:p w:rsidR="009B434A" w:rsidRDefault="003747FB" w:rsidP="00AA5669">
      <w:pPr>
        <w:spacing w:line="480" w:lineRule="auto"/>
      </w:pPr>
      <w:r>
        <w:rPr>
          <w:noProof/>
        </w:rPr>
        <w:drawing>
          <wp:inline distT="0" distB="0" distL="0" distR="0" wp14:anchorId="6C95DBAD" wp14:editId="06A7E845">
            <wp:extent cx="4646951" cy="2838137"/>
            <wp:effectExtent l="0" t="0" r="127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434A" w:rsidRDefault="009D1BEC" w:rsidP="00AA5669">
      <w:pPr>
        <w:spacing w:line="480" w:lineRule="auto"/>
      </w:pPr>
      <w:r>
        <w:rPr>
          <w:noProof/>
        </w:rPr>
        <w:drawing>
          <wp:inline distT="0" distB="0" distL="0" distR="0" wp14:anchorId="4BB954C7" wp14:editId="44E8DFC5">
            <wp:extent cx="4656944" cy="3082977"/>
            <wp:effectExtent l="0" t="0" r="10795" b="3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3DF" w:rsidRDefault="007A03DF" w:rsidP="00AA5669">
      <w:pPr>
        <w:spacing w:line="480" w:lineRule="auto"/>
      </w:pPr>
    </w:p>
    <w:p w:rsidR="005B3340" w:rsidRPr="005B3340" w:rsidRDefault="007F1131" w:rsidP="005B3340">
      <w:pPr>
        <w:spacing w:line="480" w:lineRule="auto"/>
        <w:rPr>
          <w:color w:val="FF0000"/>
        </w:rPr>
      </w:pPr>
      <w:r>
        <w:lastRenderedPageBreak/>
        <w:t>ANALYSIS OF RESULTS</w:t>
      </w:r>
      <w:r w:rsidR="005B3340">
        <w:t xml:space="preserve"> </w:t>
      </w:r>
      <w:r w:rsid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>
        <w:rPr>
          <w:color w:val="FF0000"/>
        </w:rPr>
        <w:t>12/5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7F1131" w:rsidRDefault="007461FA" w:rsidP="00AA5669">
      <w:pPr>
        <w:spacing w:line="480" w:lineRule="auto"/>
      </w:pPr>
      <w:r>
        <w:t>Write a paragraph about what you observed.</w:t>
      </w:r>
    </w:p>
    <w:p w:rsidR="007461FA" w:rsidRPr="00AA5669" w:rsidRDefault="007461FA" w:rsidP="007461FA">
      <w:pPr>
        <w:spacing w:line="480" w:lineRule="auto"/>
        <w:rPr>
          <w:rFonts w:eastAsia="Times New Roman"/>
        </w:rPr>
      </w:pPr>
      <w:r>
        <w:rPr>
          <w:rFonts w:eastAsia="Times New Roman"/>
        </w:rPr>
        <w:t>Write a paragraph about your data.</w:t>
      </w:r>
      <w:r w:rsidRPr="007461FA">
        <w:rPr>
          <w:rFonts w:eastAsia="Times New Roman"/>
        </w:rPr>
        <w:t xml:space="preserve"> </w:t>
      </w:r>
      <w:r w:rsidRPr="00AA5669">
        <w:rPr>
          <w:rFonts w:eastAsia="Times New Roman"/>
        </w:rPr>
        <w:t xml:space="preserve">What do </w:t>
      </w:r>
      <w:r>
        <w:rPr>
          <w:rFonts w:eastAsia="Times New Roman"/>
        </w:rPr>
        <w:t>your</w:t>
      </w:r>
      <w:r w:rsidRPr="00AA5669">
        <w:rPr>
          <w:rFonts w:eastAsia="Times New Roman"/>
        </w:rPr>
        <w:t xml:space="preserve"> tables/graphs/diagrams show? </w:t>
      </w:r>
    </w:p>
    <w:p w:rsidR="00AA5669" w:rsidRPr="00AA5669" w:rsidRDefault="007461FA" w:rsidP="00AA5669">
      <w:pPr>
        <w:spacing w:line="480" w:lineRule="auto"/>
        <w:rPr>
          <w:rFonts w:eastAsia="Times New Roman"/>
        </w:rPr>
      </w:pPr>
      <w:r>
        <w:rPr>
          <w:rFonts w:eastAsia="Times New Roman"/>
        </w:rPr>
        <w:t xml:space="preserve">Write a paragraph about any problems you had. </w:t>
      </w:r>
    </w:p>
    <w:p w:rsidR="007F1131" w:rsidRDefault="007C17BA" w:rsidP="00AA5669">
      <w:pPr>
        <w:spacing w:line="480" w:lineRule="auto"/>
        <w:rPr>
          <w:rFonts w:eastAsia="Times New Roman"/>
        </w:rPr>
      </w:pPr>
      <w:r>
        <w:rPr>
          <w:rFonts w:eastAsia="Times New Roman"/>
        </w:rPr>
        <w:t>Write a paragraph about how you could improve your</w:t>
      </w:r>
      <w:r w:rsidR="00407C34">
        <w:rPr>
          <w:rFonts w:eastAsia="Times New Roman"/>
        </w:rPr>
        <w:t xml:space="preserve"> experiment </w:t>
      </w:r>
    </w:p>
    <w:p w:rsidR="007C17BA" w:rsidRPr="00AA5669" w:rsidRDefault="007C17BA" w:rsidP="00AA5669">
      <w:pPr>
        <w:spacing w:line="480" w:lineRule="auto"/>
      </w:pPr>
    </w:p>
    <w:p w:rsidR="007F1131" w:rsidRPr="00AA5669" w:rsidRDefault="007F1131" w:rsidP="00AA5669">
      <w:pPr>
        <w:spacing w:line="480" w:lineRule="auto"/>
      </w:pPr>
    </w:p>
    <w:p w:rsidR="007F1131" w:rsidRPr="00AA5669" w:rsidRDefault="007F1131" w:rsidP="00AA5669">
      <w:pPr>
        <w:spacing w:line="480" w:lineRule="auto"/>
      </w:pPr>
    </w:p>
    <w:p w:rsidR="007F1131" w:rsidRDefault="007F1131" w:rsidP="00AA5669">
      <w:pPr>
        <w:spacing w:line="480" w:lineRule="auto"/>
      </w:pPr>
    </w:p>
    <w:p w:rsidR="007F1131" w:rsidRDefault="007F1131" w:rsidP="00AA5669">
      <w:pPr>
        <w:spacing w:line="480" w:lineRule="auto"/>
      </w:pPr>
    </w:p>
    <w:p w:rsidR="00B8478D" w:rsidRDefault="00B8478D">
      <w:r>
        <w:br w:type="page"/>
      </w:r>
    </w:p>
    <w:p w:rsidR="00AA5669" w:rsidRDefault="00AA5669" w:rsidP="00AA5669">
      <w:pPr>
        <w:spacing w:line="480" w:lineRule="auto"/>
      </w:pPr>
      <w:r>
        <w:lastRenderedPageBreak/>
        <w:t>CONCLUSION</w:t>
      </w:r>
      <w:r w:rsidR="005B3340">
        <w:t xml:space="preserve"> </w:t>
      </w:r>
      <w:r w:rsidR="005B3340">
        <w:rPr>
          <w:color w:val="FF0000"/>
        </w:rPr>
        <w:t>(</w:t>
      </w:r>
      <w:r w:rsidR="005F6F37">
        <w:rPr>
          <w:color w:val="FF0000"/>
        </w:rPr>
        <w:t xml:space="preserve">Due </w:t>
      </w:r>
      <w:r w:rsidR="005B3340">
        <w:rPr>
          <w:color w:val="FF0000"/>
        </w:rPr>
        <w:t>12/5</w:t>
      </w:r>
      <w:r w:rsidR="005F6F37">
        <w:rPr>
          <w:color w:val="FF0000"/>
        </w:rPr>
        <w:t>!</w:t>
      </w:r>
      <w:r w:rsidR="005B3340" w:rsidRPr="005B3340">
        <w:rPr>
          <w:color w:val="FF0000"/>
        </w:rPr>
        <w:t>)</w:t>
      </w:r>
    </w:p>
    <w:p w:rsidR="007C17BA" w:rsidRDefault="007C17BA" w:rsidP="00AA5669">
      <w:pPr>
        <w:spacing w:line="480" w:lineRule="auto"/>
        <w:rPr>
          <w:rFonts w:eastAsia="Times New Roman"/>
        </w:rPr>
      </w:pPr>
      <w:r>
        <w:rPr>
          <w:rFonts w:eastAsia="Times New Roman"/>
        </w:rPr>
        <w:t>Write one paragraph including the following points:</w:t>
      </w:r>
    </w:p>
    <w:p w:rsidR="00AA5669" w:rsidRPr="007C17BA" w:rsidRDefault="00AA5669" w:rsidP="007C17BA">
      <w:pPr>
        <w:pStyle w:val="ListParagraph"/>
        <w:numPr>
          <w:ilvl w:val="0"/>
          <w:numId w:val="8"/>
        </w:numPr>
        <w:spacing w:line="480" w:lineRule="auto"/>
        <w:rPr>
          <w:rFonts w:eastAsia="Times New Roman"/>
        </w:rPr>
      </w:pPr>
      <w:r w:rsidRPr="007C17BA">
        <w:rPr>
          <w:rFonts w:eastAsia="Times New Roman"/>
        </w:rPr>
        <w:t xml:space="preserve">State whether your hypothesis was correct or incorrect. </w:t>
      </w:r>
    </w:p>
    <w:p w:rsidR="00AA5669" w:rsidRPr="007C17BA" w:rsidRDefault="00AA5669" w:rsidP="007C17BA">
      <w:pPr>
        <w:pStyle w:val="ListParagraph"/>
        <w:numPr>
          <w:ilvl w:val="0"/>
          <w:numId w:val="8"/>
        </w:numPr>
        <w:spacing w:line="480" w:lineRule="auto"/>
        <w:rPr>
          <w:rFonts w:eastAsia="Times New Roman"/>
        </w:rPr>
      </w:pPr>
      <w:r w:rsidRPr="007C17BA">
        <w:rPr>
          <w:rFonts w:eastAsia="Times New Roman"/>
        </w:rPr>
        <w:t xml:space="preserve">Explain how your data proves or disproves your hypothesis, citing </w:t>
      </w:r>
      <w:r w:rsidRPr="007C17BA">
        <w:rPr>
          <w:rFonts w:eastAsia="Times New Roman"/>
          <w:i/>
        </w:rPr>
        <w:t>both</w:t>
      </w:r>
      <w:r w:rsidRPr="007C17BA">
        <w:rPr>
          <w:rFonts w:eastAsia="Times New Roman"/>
        </w:rPr>
        <w:t xml:space="preserve"> high </w:t>
      </w:r>
      <w:r w:rsidRPr="007C17BA">
        <w:rPr>
          <w:rFonts w:eastAsia="Times New Roman"/>
          <w:i/>
        </w:rPr>
        <w:t>and</w:t>
      </w:r>
      <w:r w:rsidRPr="007C17BA">
        <w:rPr>
          <w:rFonts w:eastAsia="Times New Roman"/>
        </w:rPr>
        <w:t xml:space="preserve"> low data points. </w:t>
      </w:r>
    </w:p>
    <w:p w:rsidR="00AA5669" w:rsidRPr="007C17BA" w:rsidRDefault="00AA5669" w:rsidP="007C17BA">
      <w:pPr>
        <w:pStyle w:val="ListParagraph"/>
        <w:numPr>
          <w:ilvl w:val="0"/>
          <w:numId w:val="8"/>
        </w:numPr>
        <w:spacing w:line="480" w:lineRule="auto"/>
        <w:rPr>
          <w:rFonts w:eastAsia="Times New Roman"/>
        </w:rPr>
      </w:pPr>
      <w:r w:rsidRPr="007C17BA">
        <w:rPr>
          <w:rFonts w:eastAsia="Times New Roman"/>
        </w:rPr>
        <w:t>Add an “overall” statement.</w:t>
      </w:r>
    </w:p>
    <w:p w:rsidR="00AA5669" w:rsidRPr="007C17BA" w:rsidRDefault="00AA5669" w:rsidP="007C17BA">
      <w:pPr>
        <w:pStyle w:val="ListParagraph"/>
        <w:numPr>
          <w:ilvl w:val="0"/>
          <w:numId w:val="8"/>
        </w:numPr>
        <w:spacing w:line="480" w:lineRule="auto"/>
        <w:rPr>
          <w:rFonts w:eastAsia="Times New Roman"/>
        </w:rPr>
      </w:pPr>
      <w:r w:rsidRPr="007C17BA">
        <w:rPr>
          <w:rFonts w:eastAsia="Times New Roman"/>
        </w:rPr>
        <w:t xml:space="preserve">Add reasoning to explain </w:t>
      </w:r>
      <w:r w:rsidRPr="007C17BA">
        <w:rPr>
          <w:rFonts w:eastAsia="Times New Roman"/>
          <w:i/>
        </w:rPr>
        <w:t>why</w:t>
      </w:r>
      <w:r w:rsidRPr="007C17BA">
        <w:rPr>
          <w:rFonts w:eastAsia="Times New Roman"/>
        </w:rPr>
        <w:t xml:space="preserve"> the results happened the way they did. </w:t>
      </w:r>
    </w:p>
    <w:p w:rsidR="002514C7" w:rsidRDefault="002514C7" w:rsidP="002514C7">
      <w:pPr>
        <w:spacing w:line="480" w:lineRule="auto"/>
        <w:rPr>
          <w:i/>
        </w:rPr>
      </w:pPr>
    </w:p>
    <w:p w:rsidR="002514C7" w:rsidRDefault="002514C7" w:rsidP="002514C7">
      <w:pPr>
        <w:spacing w:line="480" w:lineRule="auto"/>
      </w:pPr>
      <w:r w:rsidRPr="002514C7">
        <w:rPr>
          <w:i/>
        </w:rPr>
        <w:t>For example:</w:t>
      </w:r>
      <w:r>
        <w:tab/>
      </w:r>
    </w:p>
    <w:p w:rsidR="00AA5669" w:rsidRDefault="002514C7" w:rsidP="00AA5669">
      <w:pPr>
        <w:spacing w:line="480" w:lineRule="auto"/>
        <w:rPr>
          <w:rFonts w:eastAsia="Times New Roman"/>
        </w:rPr>
      </w:pPr>
      <w:r>
        <w:rPr>
          <w:rFonts w:eastAsia="Times New Roman"/>
        </w:rPr>
        <w:tab/>
        <w:t xml:space="preserve">My hypothesis was correct. The higher the sides of the paper cup boats, the more “passengers” they held before they sank. On average, my 1-cm high cup could hold only 3 washers before sinking. In contrast, </w:t>
      </w:r>
      <w:r w:rsidR="00AE60C8">
        <w:rPr>
          <w:rFonts w:eastAsia="Times New Roman"/>
        </w:rPr>
        <w:t xml:space="preserve">on average, </w:t>
      </w:r>
      <w:r>
        <w:rPr>
          <w:rFonts w:eastAsia="Times New Roman"/>
        </w:rPr>
        <w:t xml:space="preserve">the 5-cm cup </w:t>
      </w:r>
      <w:r w:rsidR="00AE60C8">
        <w:rPr>
          <w:rFonts w:eastAsia="Times New Roman"/>
        </w:rPr>
        <w:t>could hold 80 washers before sinking. Overall, the 5-cm cup could hold more than 25 times as many washers! The 5-cm cup could hold a lot more water than the 1-cm cup. It had a greater capacity. It makes sense it could support more washers before sinking.</w:t>
      </w:r>
    </w:p>
    <w:p w:rsidR="002514C7" w:rsidRDefault="002514C7" w:rsidP="00AA5669">
      <w:pPr>
        <w:spacing w:line="480" w:lineRule="auto"/>
        <w:rPr>
          <w:rFonts w:eastAsia="Times New Roman"/>
        </w:rPr>
      </w:pPr>
    </w:p>
    <w:p w:rsidR="007C17BA" w:rsidRDefault="007C17BA" w:rsidP="007C17BA">
      <w:pPr>
        <w:spacing w:line="480" w:lineRule="auto"/>
        <w:rPr>
          <w:rFonts w:eastAsia="Times New Roman"/>
        </w:rPr>
      </w:pPr>
      <w:r>
        <w:rPr>
          <w:rFonts w:eastAsia="Times New Roman"/>
        </w:rPr>
        <w:t>Write one paragraph including the following points:</w:t>
      </w:r>
    </w:p>
    <w:p w:rsidR="00AA5669" w:rsidRPr="007C17BA" w:rsidRDefault="00AA5669" w:rsidP="007C17BA">
      <w:pPr>
        <w:pStyle w:val="ListParagraph"/>
        <w:numPr>
          <w:ilvl w:val="0"/>
          <w:numId w:val="9"/>
        </w:numPr>
        <w:spacing w:line="480" w:lineRule="auto"/>
        <w:rPr>
          <w:rFonts w:eastAsia="Times New Roman"/>
        </w:rPr>
      </w:pPr>
      <w:r w:rsidRPr="007C17BA">
        <w:rPr>
          <w:rFonts w:eastAsia="Times New Roman"/>
        </w:rPr>
        <w:t>Explain what you learned from doing your experiment.</w:t>
      </w:r>
    </w:p>
    <w:p w:rsidR="00AA5669" w:rsidRPr="007C17BA" w:rsidRDefault="00AA5669" w:rsidP="007C17BA">
      <w:pPr>
        <w:pStyle w:val="ListParagraph"/>
        <w:numPr>
          <w:ilvl w:val="0"/>
          <w:numId w:val="9"/>
        </w:numPr>
        <w:spacing w:line="480" w:lineRule="auto"/>
        <w:rPr>
          <w:rFonts w:eastAsia="Times New Roman"/>
        </w:rPr>
      </w:pPr>
      <w:r w:rsidRPr="007C17BA">
        <w:rPr>
          <w:rFonts w:eastAsia="Times New Roman"/>
        </w:rPr>
        <w:t xml:space="preserve">Explain why your experiment is important. </w:t>
      </w:r>
    </w:p>
    <w:p w:rsidR="00AA5669" w:rsidRPr="007C17BA" w:rsidRDefault="00AA5669" w:rsidP="007C17BA">
      <w:pPr>
        <w:pStyle w:val="ListParagraph"/>
        <w:numPr>
          <w:ilvl w:val="0"/>
          <w:numId w:val="9"/>
        </w:numPr>
        <w:spacing w:line="480" w:lineRule="auto"/>
        <w:rPr>
          <w:rFonts w:eastAsia="Times New Roman"/>
        </w:rPr>
      </w:pPr>
      <w:r w:rsidRPr="007C17BA">
        <w:rPr>
          <w:rFonts w:eastAsia="Times New Roman"/>
        </w:rPr>
        <w:t xml:space="preserve">Explain how it relates to real life. </w:t>
      </w:r>
    </w:p>
    <w:p w:rsidR="00AA5669" w:rsidRDefault="00AA5669" w:rsidP="00AA5669">
      <w:pPr>
        <w:spacing w:line="480" w:lineRule="auto"/>
        <w:rPr>
          <w:rFonts w:eastAsia="Times New Roman"/>
        </w:rPr>
      </w:pPr>
    </w:p>
    <w:p w:rsidR="00AA5669" w:rsidRPr="007A215A" w:rsidRDefault="00AE60C8" w:rsidP="00AA5669">
      <w:pPr>
        <w:spacing w:line="480" w:lineRule="auto"/>
      </w:pPr>
      <w:r>
        <w:rPr>
          <w:rFonts w:eastAsia="Times New Roman"/>
        </w:rPr>
        <w:t xml:space="preserve">Write one paragraph </w:t>
      </w:r>
      <w:r w:rsidR="00AA5669" w:rsidRPr="007C17BA">
        <w:rPr>
          <w:rFonts w:eastAsia="Times New Roman"/>
        </w:rPr>
        <w:t xml:space="preserve">about </w:t>
      </w:r>
      <w:r>
        <w:rPr>
          <w:rFonts w:eastAsia="Times New Roman"/>
        </w:rPr>
        <w:t xml:space="preserve">any </w:t>
      </w:r>
      <w:r w:rsidR="00AA5669" w:rsidRPr="007C17BA">
        <w:rPr>
          <w:rFonts w:eastAsia="Times New Roman"/>
        </w:rPr>
        <w:t xml:space="preserve">further questions you have. </w:t>
      </w:r>
      <w:r w:rsidR="00AA5669" w:rsidRPr="00AE60C8">
        <w:rPr>
          <w:rFonts w:eastAsia="Times New Roman"/>
        </w:rPr>
        <w:t xml:space="preserve">Suggest </w:t>
      </w:r>
      <w:r>
        <w:rPr>
          <w:rFonts w:eastAsia="Times New Roman"/>
        </w:rPr>
        <w:t xml:space="preserve">any </w:t>
      </w:r>
      <w:r w:rsidR="00AA5669" w:rsidRPr="00AE60C8">
        <w:rPr>
          <w:rFonts w:eastAsia="Times New Roman"/>
        </w:rPr>
        <w:t xml:space="preserve">possible extensions to your experiment. </w:t>
      </w:r>
    </w:p>
    <w:sectPr w:rsidR="00AA5669" w:rsidRPr="007A215A" w:rsidSect="005B3340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6B" w:rsidRDefault="007A326B" w:rsidP="0093387C">
      <w:pPr>
        <w:spacing w:line="240" w:lineRule="auto"/>
      </w:pPr>
      <w:r>
        <w:separator/>
      </w:r>
    </w:p>
  </w:endnote>
  <w:endnote w:type="continuationSeparator" w:id="0">
    <w:p w:rsidR="007A326B" w:rsidRDefault="007A326B" w:rsidP="00933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6B" w:rsidRDefault="007A326B" w:rsidP="0093387C">
      <w:pPr>
        <w:spacing w:line="240" w:lineRule="auto"/>
      </w:pPr>
      <w:r>
        <w:separator/>
      </w:r>
    </w:p>
  </w:footnote>
  <w:footnote w:type="continuationSeparator" w:id="0">
    <w:p w:rsidR="007A326B" w:rsidRDefault="007A326B" w:rsidP="00933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4242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2F6" w:rsidRDefault="002A42F6">
        <w:pPr>
          <w:pStyle w:val="Header"/>
          <w:jc w:val="right"/>
        </w:pPr>
        <w:r>
          <w:t xml:space="preserve"> Last name,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26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42F6" w:rsidRDefault="002A4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D10C3"/>
    <w:multiLevelType w:val="hybridMultilevel"/>
    <w:tmpl w:val="BDCCE82C"/>
    <w:lvl w:ilvl="0" w:tplc="3998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4FE5"/>
    <w:multiLevelType w:val="hybridMultilevel"/>
    <w:tmpl w:val="7DBC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2097"/>
    <w:multiLevelType w:val="hybridMultilevel"/>
    <w:tmpl w:val="0924F4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7FEC"/>
    <w:multiLevelType w:val="hybridMultilevel"/>
    <w:tmpl w:val="BDCCE82C"/>
    <w:lvl w:ilvl="0" w:tplc="3998F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56BE4"/>
    <w:multiLevelType w:val="hybridMultilevel"/>
    <w:tmpl w:val="C400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C4AA3"/>
    <w:multiLevelType w:val="hybridMultilevel"/>
    <w:tmpl w:val="2DCA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861E3"/>
    <w:multiLevelType w:val="hybridMultilevel"/>
    <w:tmpl w:val="F710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0BA0"/>
    <w:multiLevelType w:val="hybridMultilevel"/>
    <w:tmpl w:val="7070F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4BF2"/>
    <w:multiLevelType w:val="hybridMultilevel"/>
    <w:tmpl w:val="0924F4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43280"/>
    <w:multiLevelType w:val="hybridMultilevel"/>
    <w:tmpl w:val="0AEC68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CB"/>
    <w:rsid w:val="000034F8"/>
    <w:rsid w:val="0007664B"/>
    <w:rsid w:val="00096E41"/>
    <w:rsid w:val="000F42EF"/>
    <w:rsid w:val="002514C7"/>
    <w:rsid w:val="00254260"/>
    <w:rsid w:val="00285383"/>
    <w:rsid w:val="002A42F6"/>
    <w:rsid w:val="002A6BA9"/>
    <w:rsid w:val="002D7062"/>
    <w:rsid w:val="00301DF7"/>
    <w:rsid w:val="0031734C"/>
    <w:rsid w:val="00344C0B"/>
    <w:rsid w:val="003747FB"/>
    <w:rsid w:val="00376546"/>
    <w:rsid w:val="00377909"/>
    <w:rsid w:val="003C1AE3"/>
    <w:rsid w:val="00407C34"/>
    <w:rsid w:val="00447CE0"/>
    <w:rsid w:val="00467AA7"/>
    <w:rsid w:val="00472AAF"/>
    <w:rsid w:val="0047392B"/>
    <w:rsid w:val="004B3803"/>
    <w:rsid w:val="00554FC8"/>
    <w:rsid w:val="005804CC"/>
    <w:rsid w:val="005B3340"/>
    <w:rsid w:val="005F6F37"/>
    <w:rsid w:val="00661761"/>
    <w:rsid w:val="006A2DE9"/>
    <w:rsid w:val="006C24EB"/>
    <w:rsid w:val="006F3E5D"/>
    <w:rsid w:val="007461FA"/>
    <w:rsid w:val="007A03DF"/>
    <w:rsid w:val="007A215A"/>
    <w:rsid w:val="007A326B"/>
    <w:rsid w:val="007C17BA"/>
    <w:rsid w:val="007C1F13"/>
    <w:rsid w:val="007F1131"/>
    <w:rsid w:val="008B4DDB"/>
    <w:rsid w:val="008C5921"/>
    <w:rsid w:val="00904FED"/>
    <w:rsid w:val="0093387C"/>
    <w:rsid w:val="00933FCB"/>
    <w:rsid w:val="0096188F"/>
    <w:rsid w:val="009A5E5F"/>
    <w:rsid w:val="009A7306"/>
    <w:rsid w:val="009B434A"/>
    <w:rsid w:val="009B4A90"/>
    <w:rsid w:val="009D1BEC"/>
    <w:rsid w:val="009D2264"/>
    <w:rsid w:val="00A94F9E"/>
    <w:rsid w:val="00AA5669"/>
    <w:rsid w:val="00AE60C8"/>
    <w:rsid w:val="00B71F43"/>
    <w:rsid w:val="00B8478D"/>
    <w:rsid w:val="00BC0721"/>
    <w:rsid w:val="00C00F05"/>
    <w:rsid w:val="00D10F99"/>
    <w:rsid w:val="00DE45F5"/>
    <w:rsid w:val="00E51514"/>
    <w:rsid w:val="00E95CC9"/>
    <w:rsid w:val="00E9613C"/>
    <w:rsid w:val="00F0111F"/>
    <w:rsid w:val="00F34D43"/>
    <w:rsid w:val="00F63D4A"/>
    <w:rsid w:val="00FB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EBC4D-2CA1-4718-9507-48BCA690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BA"/>
  </w:style>
  <w:style w:type="paragraph" w:styleId="Heading1">
    <w:name w:val="heading 1"/>
    <w:basedOn w:val="Normal"/>
    <w:link w:val="Heading1Char"/>
    <w:uiPriority w:val="9"/>
    <w:qFormat/>
    <w:rsid w:val="000034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8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7C"/>
  </w:style>
  <w:style w:type="paragraph" w:styleId="Footer">
    <w:name w:val="footer"/>
    <w:basedOn w:val="Normal"/>
    <w:link w:val="FooterChar"/>
    <w:uiPriority w:val="99"/>
    <w:unhideWhenUsed/>
    <w:rsid w:val="009338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7C"/>
  </w:style>
  <w:style w:type="paragraph" w:styleId="NormalWeb">
    <w:name w:val="Normal (Web)"/>
    <w:basedOn w:val="Normal"/>
    <w:uiPriority w:val="99"/>
    <w:semiHidden/>
    <w:unhideWhenUsed/>
    <w:rsid w:val="00344C0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344C0B"/>
  </w:style>
  <w:style w:type="character" w:styleId="Hyperlink">
    <w:name w:val="Hyperlink"/>
    <w:basedOn w:val="DefaultParagraphFont"/>
    <w:uiPriority w:val="99"/>
    <w:semiHidden/>
    <w:unhideWhenUsed/>
    <w:rsid w:val="00344C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1F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34F8"/>
    <w:rPr>
      <w:rFonts w:eastAsia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7392B"/>
    <w:pPr>
      <w:ind w:left="720"/>
      <w:contextualSpacing/>
    </w:pPr>
  </w:style>
  <w:style w:type="table" w:styleId="TableGrid">
    <w:name w:val="Table Grid"/>
    <w:basedOn w:val="TableNormal"/>
    <w:uiPriority w:val="59"/>
    <w:rsid w:val="003C1A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of Washers Cups Held Before</a:t>
            </a:r>
            <a:r>
              <a:rPr lang="en-US" baseline="0"/>
              <a:t> Sinking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1-cm high cup</c:v>
                </c:pt>
                <c:pt idx="1">
                  <c:v>2-cm high cup</c:v>
                </c:pt>
                <c:pt idx="2">
                  <c:v>3-cm high cup</c:v>
                </c:pt>
                <c:pt idx="3">
                  <c:v>4-cm high cup</c:v>
                </c:pt>
                <c:pt idx="4">
                  <c:v>5-cm high cup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</c:v>
                </c:pt>
                <c:pt idx="1">
                  <c:v>16</c:v>
                </c:pt>
                <c:pt idx="2">
                  <c:v>45</c:v>
                </c:pt>
                <c:pt idx="3">
                  <c:v>71</c:v>
                </c:pt>
                <c:pt idx="4">
                  <c:v>84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1-cm high cup</c:v>
                </c:pt>
                <c:pt idx="1">
                  <c:v>2-cm high cup</c:v>
                </c:pt>
                <c:pt idx="2">
                  <c:v>3-cm high cup</c:v>
                </c:pt>
                <c:pt idx="3">
                  <c:v>4-cm high cup</c:v>
                </c:pt>
                <c:pt idx="4">
                  <c:v>5-cm high cup</c:v>
                </c:pt>
              </c:strCache>
            </c:strRef>
          </c:cat>
          <c:val>
            <c:numRef>
              <c:f>Sheet1!$C$1:$C$5</c:f>
              <c:numCache>
                <c:formatCode>General</c:formatCode>
                <c:ptCount val="5"/>
                <c:pt idx="0">
                  <c:v>5</c:v>
                </c:pt>
                <c:pt idx="1">
                  <c:v>18</c:v>
                </c:pt>
                <c:pt idx="2">
                  <c:v>48</c:v>
                </c:pt>
                <c:pt idx="3">
                  <c:v>63</c:v>
                </c:pt>
                <c:pt idx="4">
                  <c:v>79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1-cm high cup</c:v>
                </c:pt>
                <c:pt idx="1">
                  <c:v>2-cm high cup</c:v>
                </c:pt>
                <c:pt idx="2">
                  <c:v>3-cm high cup</c:v>
                </c:pt>
                <c:pt idx="3">
                  <c:v>4-cm high cup</c:v>
                </c:pt>
                <c:pt idx="4">
                  <c:v>5-cm high cup</c:v>
                </c:pt>
              </c:strCache>
            </c:strRef>
          </c:cat>
          <c:val>
            <c:numRef>
              <c:f>Sheet1!$D$1:$D$5</c:f>
              <c:numCache>
                <c:formatCode>General</c:formatCode>
                <c:ptCount val="5"/>
                <c:pt idx="0">
                  <c:v>2</c:v>
                </c:pt>
                <c:pt idx="1">
                  <c:v>19</c:v>
                </c:pt>
                <c:pt idx="2">
                  <c:v>32</c:v>
                </c:pt>
                <c:pt idx="3">
                  <c:v>52</c:v>
                </c:pt>
                <c:pt idx="4">
                  <c:v>82</c:v>
                </c:pt>
              </c:numCache>
            </c:numRef>
          </c:val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1-cm high cup</c:v>
                </c:pt>
                <c:pt idx="1">
                  <c:v>2-cm high cup</c:v>
                </c:pt>
                <c:pt idx="2">
                  <c:v>3-cm high cup</c:v>
                </c:pt>
                <c:pt idx="3">
                  <c:v>4-cm high cup</c:v>
                </c:pt>
                <c:pt idx="4">
                  <c:v>5-cm high cup</c:v>
                </c:pt>
              </c:strCache>
            </c:strRef>
          </c:cat>
          <c:val>
            <c:numRef>
              <c:f>Sheet1!$E$1:$E$5</c:f>
              <c:numCache>
                <c:formatCode>General</c:formatCode>
                <c:ptCount val="5"/>
                <c:pt idx="0">
                  <c:v>1</c:v>
                </c:pt>
                <c:pt idx="1">
                  <c:v>15</c:v>
                </c:pt>
                <c:pt idx="2">
                  <c:v>51</c:v>
                </c:pt>
                <c:pt idx="3">
                  <c:v>75</c:v>
                </c:pt>
                <c:pt idx="4">
                  <c:v>63</c:v>
                </c:pt>
              </c:numCache>
            </c:numRef>
          </c:val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Sheet1!$A$1:$A$5</c:f>
              <c:strCache>
                <c:ptCount val="5"/>
                <c:pt idx="0">
                  <c:v>1-cm high cup</c:v>
                </c:pt>
                <c:pt idx="1">
                  <c:v>2-cm high cup</c:v>
                </c:pt>
                <c:pt idx="2">
                  <c:v>3-cm high cup</c:v>
                </c:pt>
                <c:pt idx="3">
                  <c:v>4-cm high cup</c:v>
                </c:pt>
                <c:pt idx="4">
                  <c:v>5-cm high cup</c:v>
                </c:pt>
              </c:strCache>
            </c:strRef>
          </c:cat>
          <c:val>
            <c:numRef>
              <c:f>Sheet1!$F$1:$F$5</c:f>
              <c:numCache>
                <c:formatCode>General</c:formatCode>
                <c:ptCount val="5"/>
                <c:pt idx="0">
                  <c:v>4</c:v>
                </c:pt>
                <c:pt idx="1">
                  <c:v>21</c:v>
                </c:pt>
                <c:pt idx="2">
                  <c:v>43</c:v>
                </c:pt>
                <c:pt idx="3">
                  <c:v>69</c:v>
                </c:pt>
                <c:pt idx="4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6896328"/>
        <c:axId val="332712352"/>
      </c:barChart>
      <c:catAx>
        <c:axId val="136896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32712352"/>
        <c:crosses val="autoZero"/>
        <c:auto val="0"/>
        <c:lblAlgn val="ctr"/>
        <c:lblOffset val="100"/>
        <c:noMultiLvlLbl val="0"/>
      </c:catAx>
      <c:valAx>
        <c:axId val="33271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896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Average Number of Washers Cups Held </a:t>
            </a:r>
          </a:p>
          <a:p>
            <a:pPr>
              <a:defRPr/>
            </a:pPr>
            <a:r>
              <a:rPr lang="en-US"/>
              <a:t>Before Sinking</a:t>
            </a:r>
            <a:r>
              <a:rPr lang="en-US" baseline="0"/>
              <a:t> 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1-cm high cup</c:v>
                </c:pt>
                <c:pt idx="1">
                  <c:v>2-cm high cup</c:v>
                </c:pt>
                <c:pt idx="2">
                  <c:v>3-cm high cup</c:v>
                </c:pt>
                <c:pt idx="3">
                  <c:v>4-cm high cup</c:v>
                </c:pt>
                <c:pt idx="4">
                  <c:v>5-cm high cup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22</c:v>
                </c:pt>
                <c:pt idx="2">
                  <c:v>54.4</c:v>
                </c:pt>
                <c:pt idx="3">
                  <c:v>66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5402240"/>
        <c:axId val="378245584"/>
      </c:barChart>
      <c:catAx>
        <c:axId val="10540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8245584"/>
        <c:crosses val="autoZero"/>
        <c:auto val="1"/>
        <c:lblAlgn val="ctr"/>
        <c:lblOffset val="100"/>
        <c:noMultiLvlLbl val="0"/>
      </c:catAx>
      <c:valAx>
        <c:axId val="37824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402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Kragen, Janet</dc:creator>
  <cp:lastModifiedBy>Kragen, Janet</cp:lastModifiedBy>
  <cp:revision>2</cp:revision>
  <dcterms:created xsi:type="dcterms:W3CDTF">2016-10-27T22:35:00Z</dcterms:created>
  <dcterms:modified xsi:type="dcterms:W3CDTF">2016-10-27T22:35:00Z</dcterms:modified>
</cp:coreProperties>
</file>